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A" w:rsidRP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9078A">
        <w:rPr>
          <w:rFonts w:ascii="Times New Roman" w:hAnsi="Times New Roman" w:cs="Times New Roman"/>
          <w:b/>
          <w:i/>
          <w:iCs/>
          <w:sz w:val="24"/>
          <w:szCs w:val="24"/>
        </w:rPr>
        <w:t>Issue</w:t>
      </w:r>
    </w:p>
    <w:p w:rsid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question presented to the court? What are the parties fi</w:t>
      </w:r>
      <w:r>
        <w:rPr>
          <w:rFonts w:ascii="Times New Roman" w:hAnsi="Times New Roman" w:cs="Times New Roman"/>
          <w:sz w:val="24"/>
          <w:szCs w:val="24"/>
        </w:rPr>
        <w:t xml:space="preserve">ghting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about,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what are they </w:t>
      </w:r>
      <w:r>
        <w:rPr>
          <w:rFonts w:ascii="Times New Roman" w:hAnsi="Times New Roman" w:cs="Times New Roman"/>
          <w:sz w:val="24"/>
          <w:szCs w:val="24"/>
        </w:rPr>
        <w:t>asking the court to decide? For example, in the case of th</w:t>
      </w:r>
      <w:r>
        <w:rPr>
          <w:rFonts w:ascii="Times New Roman" w:hAnsi="Times New Roman" w:cs="Times New Roman"/>
          <w:sz w:val="24"/>
          <w:szCs w:val="24"/>
        </w:rPr>
        <w:t xml:space="preserve">e assaulted customer, the issue </w:t>
      </w:r>
      <w:r>
        <w:rPr>
          <w:rFonts w:ascii="Times New Roman" w:hAnsi="Times New Roman" w:cs="Times New Roman"/>
          <w:sz w:val="24"/>
          <w:szCs w:val="24"/>
        </w:rPr>
        <w:t>for a trial court to decide might be whether the busines</w:t>
      </w:r>
      <w:r>
        <w:rPr>
          <w:rFonts w:ascii="Times New Roman" w:hAnsi="Times New Roman" w:cs="Times New Roman"/>
          <w:sz w:val="24"/>
          <w:szCs w:val="24"/>
        </w:rPr>
        <w:t xml:space="preserve">s had a duty to the customer to </w:t>
      </w:r>
      <w:r>
        <w:rPr>
          <w:rFonts w:ascii="Times New Roman" w:hAnsi="Times New Roman" w:cs="Times New Roman"/>
          <w:sz w:val="24"/>
          <w:szCs w:val="24"/>
        </w:rPr>
        <w:t>provide security patrols. The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nswer to the question wi</w:t>
      </w:r>
      <w:r>
        <w:rPr>
          <w:rFonts w:ascii="Times New Roman" w:hAnsi="Times New Roman" w:cs="Times New Roman"/>
          <w:sz w:val="24"/>
          <w:szCs w:val="24"/>
        </w:rPr>
        <w:t xml:space="preserve">ll help to ultimately determine </w:t>
      </w:r>
      <w:r>
        <w:rPr>
          <w:rFonts w:ascii="Times New Roman" w:hAnsi="Times New Roman" w:cs="Times New Roman"/>
          <w:sz w:val="24"/>
          <w:szCs w:val="24"/>
        </w:rPr>
        <w:t xml:space="preserve">whether the business is liable for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negligently </w:t>
      </w:r>
      <w:r>
        <w:rPr>
          <w:rFonts w:ascii="Times New Roman" w:hAnsi="Times New Roman" w:cs="Times New Roman"/>
          <w:sz w:val="24"/>
          <w:szCs w:val="24"/>
        </w:rPr>
        <w:t>failing to pr</w:t>
      </w:r>
      <w:r>
        <w:rPr>
          <w:rFonts w:ascii="Times New Roman" w:hAnsi="Times New Roman" w:cs="Times New Roman"/>
          <w:sz w:val="24"/>
          <w:szCs w:val="24"/>
        </w:rPr>
        <w:t xml:space="preserve">ovide security patrols: whether </w:t>
      </w:r>
      <w:r>
        <w:rPr>
          <w:rFonts w:ascii="Times New Roman" w:hAnsi="Times New Roman" w:cs="Times New Roman"/>
          <w:sz w:val="24"/>
          <w:szCs w:val="24"/>
        </w:rPr>
        <w:t>the defendant owed plaintiff a duty of care, and what that dut</w:t>
      </w:r>
      <w:r>
        <w:rPr>
          <w:rFonts w:ascii="Times New Roman" w:hAnsi="Times New Roman" w:cs="Times New Roman"/>
          <w:sz w:val="24"/>
          <w:szCs w:val="24"/>
        </w:rPr>
        <w:t xml:space="preserve">y of care is, are key issues in </w:t>
      </w:r>
      <w:r>
        <w:rPr>
          <w:rFonts w:ascii="Times New Roman" w:hAnsi="Times New Roman" w:cs="Times New Roman"/>
          <w:sz w:val="24"/>
          <w:szCs w:val="24"/>
        </w:rPr>
        <w:t>negligence claims.</w:t>
      </w:r>
    </w:p>
    <w:p w:rsid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9078A" w:rsidRP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9078A">
        <w:rPr>
          <w:rFonts w:ascii="Times New Roman" w:hAnsi="Times New Roman" w:cs="Times New Roman"/>
          <w:b/>
          <w:i/>
          <w:iCs/>
          <w:sz w:val="24"/>
          <w:szCs w:val="24"/>
        </w:rPr>
        <w:t>Rule(s):</w:t>
      </w:r>
    </w:p>
    <w:p w:rsid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what the relevant rules of law are that the court uses to make its decision.</w:t>
      </w:r>
    </w:p>
    <w:p w:rsid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rules will be identified and discussed by the court. </w:t>
      </w:r>
      <w:r>
        <w:rPr>
          <w:rFonts w:ascii="Times New Roman" w:hAnsi="Times New Roman" w:cs="Times New Roman"/>
          <w:sz w:val="24"/>
          <w:szCs w:val="24"/>
        </w:rPr>
        <w:t xml:space="preserve">For example, in the case of the </w:t>
      </w:r>
      <w:r>
        <w:rPr>
          <w:rFonts w:ascii="Times New Roman" w:hAnsi="Times New Roman" w:cs="Times New Roman"/>
          <w:sz w:val="24"/>
          <w:szCs w:val="24"/>
        </w:rPr>
        <w:t>assaulted customer, the relevant rule of law is that a property owner’</w:t>
      </w:r>
      <w:r>
        <w:rPr>
          <w:rFonts w:ascii="Times New Roman" w:hAnsi="Times New Roman" w:cs="Times New Roman"/>
          <w:sz w:val="24"/>
          <w:szCs w:val="24"/>
        </w:rPr>
        <w:t xml:space="preserve">s duty to prevent </w:t>
      </w:r>
      <w:r>
        <w:rPr>
          <w:rFonts w:ascii="Times New Roman" w:hAnsi="Times New Roman" w:cs="Times New Roman"/>
          <w:sz w:val="24"/>
          <w:szCs w:val="24"/>
        </w:rPr>
        <w:t>harm to invitees is determined by balancing the foreseeability of the harm aga</w:t>
      </w:r>
      <w:r>
        <w:rPr>
          <w:rFonts w:ascii="Times New Roman" w:hAnsi="Times New Roman" w:cs="Times New Roman"/>
          <w:sz w:val="24"/>
          <w:szCs w:val="24"/>
        </w:rPr>
        <w:t xml:space="preserve">inst the </w:t>
      </w:r>
      <w:r>
        <w:rPr>
          <w:rFonts w:ascii="Times New Roman" w:hAnsi="Times New Roman" w:cs="Times New Roman"/>
          <w:sz w:val="24"/>
          <w:szCs w:val="24"/>
        </w:rPr>
        <w:t>burden of preventive measures. There may be more tha</w:t>
      </w:r>
      <w:r>
        <w:rPr>
          <w:rFonts w:ascii="Times New Roman" w:hAnsi="Times New Roman" w:cs="Times New Roman"/>
          <w:sz w:val="24"/>
          <w:szCs w:val="24"/>
        </w:rPr>
        <w:t xml:space="preserve">n one relevant rule of law to a </w:t>
      </w:r>
      <w:r>
        <w:rPr>
          <w:rFonts w:ascii="Times New Roman" w:hAnsi="Times New Roman" w:cs="Times New Roman"/>
          <w:sz w:val="24"/>
          <w:szCs w:val="24"/>
        </w:rPr>
        <w:t>case: for example, in a negligence case in which the defe</w:t>
      </w:r>
      <w:r>
        <w:rPr>
          <w:rFonts w:ascii="Times New Roman" w:hAnsi="Times New Roman" w:cs="Times New Roman"/>
          <w:sz w:val="24"/>
          <w:szCs w:val="24"/>
        </w:rPr>
        <w:t xml:space="preserve">ndant argues that the plaintiff </w:t>
      </w:r>
      <w:r>
        <w:rPr>
          <w:rFonts w:ascii="Times New Roman" w:hAnsi="Times New Roman" w:cs="Times New Roman"/>
          <w:sz w:val="24"/>
          <w:szCs w:val="24"/>
        </w:rPr>
        <w:t xml:space="preserve">assumed the risk of harm, the relevant rules of law could be the elements </w:t>
      </w:r>
      <w:r>
        <w:rPr>
          <w:rFonts w:ascii="Times New Roman" w:hAnsi="Times New Roman" w:cs="Times New Roman"/>
          <w:sz w:val="24"/>
          <w:szCs w:val="24"/>
        </w:rPr>
        <w:t xml:space="preserve">of negligence, </w:t>
      </w:r>
      <w:r>
        <w:rPr>
          <w:rFonts w:ascii="Times New Roman" w:hAnsi="Times New Roman" w:cs="Times New Roman"/>
          <w:sz w:val="24"/>
          <w:szCs w:val="24"/>
        </w:rPr>
        <w:t>and the definition of “assumption of risk” as a defense. Don’</w:t>
      </w:r>
      <w:r>
        <w:rPr>
          <w:rFonts w:ascii="Times New Roman" w:hAnsi="Times New Roman" w:cs="Times New Roman"/>
          <w:sz w:val="24"/>
          <w:szCs w:val="24"/>
        </w:rPr>
        <w:t xml:space="preserve">t just simply list the cause of </w:t>
      </w:r>
      <w:r>
        <w:rPr>
          <w:rFonts w:ascii="Times New Roman" w:hAnsi="Times New Roman" w:cs="Times New Roman"/>
          <w:sz w:val="24"/>
          <w:szCs w:val="24"/>
        </w:rPr>
        <w:t>action, such as “negligence” as a rule of law: What rule mu</w:t>
      </w:r>
      <w:r>
        <w:rPr>
          <w:rFonts w:ascii="Times New Roman" w:hAnsi="Times New Roman" w:cs="Times New Roman"/>
          <w:sz w:val="24"/>
          <w:szCs w:val="24"/>
        </w:rPr>
        <w:t xml:space="preserve">st the court apply to the facts </w:t>
      </w:r>
      <w:r>
        <w:rPr>
          <w:rFonts w:ascii="Times New Roman" w:hAnsi="Times New Roman" w:cs="Times New Roman"/>
          <w:sz w:val="24"/>
          <w:szCs w:val="24"/>
        </w:rPr>
        <w:t>to determine the outcome?</w:t>
      </w:r>
    </w:p>
    <w:p w:rsid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9078A" w:rsidRP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9078A">
        <w:rPr>
          <w:rFonts w:ascii="Times New Roman" w:hAnsi="Times New Roman" w:cs="Times New Roman"/>
          <w:b/>
          <w:i/>
          <w:iCs/>
          <w:sz w:val="24"/>
          <w:szCs w:val="24"/>
        </w:rPr>
        <w:t>Application/Analysis:</w:t>
      </w:r>
    </w:p>
    <w:p w:rsid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may be the most important portion of the brief. T</w:t>
      </w:r>
      <w:r>
        <w:rPr>
          <w:rFonts w:ascii="Times New Roman" w:hAnsi="Times New Roman" w:cs="Times New Roman"/>
          <w:sz w:val="24"/>
          <w:szCs w:val="24"/>
        </w:rPr>
        <w:t xml:space="preserve">he court will have examined the </w:t>
      </w:r>
      <w:r>
        <w:rPr>
          <w:rFonts w:ascii="Times New Roman" w:hAnsi="Times New Roman" w:cs="Times New Roman"/>
          <w:sz w:val="24"/>
          <w:szCs w:val="24"/>
        </w:rPr>
        <w:t>facts in light of the rule, and probably considered all “sides”</w:t>
      </w:r>
      <w:r>
        <w:rPr>
          <w:rFonts w:ascii="Times New Roman" w:hAnsi="Times New Roman" w:cs="Times New Roman"/>
          <w:sz w:val="24"/>
          <w:szCs w:val="24"/>
        </w:rPr>
        <w:t xml:space="preserve"> and arguments presented to </w:t>
      </w:r>
      <w:r>
        <w:rPr>
          <w:rFonts w:ascii="Times New Roman" w:hAnsi="Times New Roman" w:cs="Times New Roman"/>
          <w:sz w:val="24"/>
          <w:szCs w:val="24"/>
        </w:rPr>
        <w:t>it. How courts apply the rule to the facts and analyze the case must be understood in or</w:t>
      </w:r>
      <w:r>
        <w:rPr>
          <w:rFonts w:ascii="Times New Roman" w:hAnsi="Times New Roman" w:cs="Times New Roman"/>
          <w:sz w:val="24"/>
          <w:szCs w:val="24"/>
        </w:rPr>
        <w:t xml:space="preserve">der </w:t>
      </w:r>
      <w:r>
        <w:rPr>
          <w:rFonts w:ascii="Times New Roman" w:hAnsi="Times New Roman" w:cs="Times New Roman"/>
          <w:sz w:val="24"/>
          <w:szCs w:val="24"/>
        </w:rPr>
        <w:t>to properly predict outcomes in future cases involvin</w:t>
      </w:r>
      <w:r>
        <w:rPr>
          <w:rFonts w:ascii="Times New Roman" w:hAnsi="Times New Roman" w:cs="Times New Roman"/>
          <w:sz w:val="24"/>
          <w:szCs w:val="24"/>
        </w:rPr>
        <w:t xml:space="preserve">g the same issue. What does the </w:t>
      </w:r>
      <w:r>
        <w:rPr>
          <w:rFonts w:ascii="Times New Roman" w:hAnsi="Times New Roman" w:cs="Times New Roman"/>
          <w:sz w:val="24"/>
          <w:szCs w:val="24"/>
        </w:rPr>
        <w:t>court consider to be a relevant fact given the rule of law? H</w:t>
      </w:r>
      <w:r>
        <w:rPr>
          <w:rFonts w:ascii="Times New Roman" w:hAnsi="Times New Roman" w:cs="Times New Roman"/>
          <w:sz w:val="24"/>
          <w:szCs w:val="24"/>
        </w:rPr>
        <w:t xml:space="preserve">ow does the court interpret the </w:t>
      </w:r>
      <w:r>
        <w:rPr>
          <w:rFonts w:ascii="Times New Roman" w:hAnsi="Times New Roman" w:cs="Times New Roman"/>
          <w:sz w:val="24"/>
          <w:szCs w:val="24"/>
        </w:rPr>
        <w:t>rule: for example, does the court consider monetary costs of providing sec</w:t>
      </w:r>
      <w:r>
        <w:rPr>
          <w:rFonts w:ascii="Times New Roman" w:hAnsi="Times New Roman" w:cs="Times New Roman"/>
          <w:sz w:val="24"/>
          <w:szCs w:val="24"/>
        </w:rPr>
        <w:t xml:space="preserve">urity patrols in </w:t>
      </w:r>
      <w:r>
        <w:rPr>
          <w:rFonts w:ascii="Times New Roman" w:hAnsi="Times New Roman" w:cs="Times New Roman"/>
          <w:sz w:val="24"/>
          <w:szCs w:val="24"/>
        </w:rPr>
        <w:t>weighing the burden of preventive measures? Does the court</w:t>
      </w:r>
      <w:r>
        <w:rPr>
          <w:rFonts w:ascii="Times New Roman" w:hAnsi="Times New Roman" w:cs="Times New Roman"/>
          <w:sz w:val="24"/>
          <w:szCs w:val="24"/>
        </w:rPr>
        <w:t xml:space="preserve"> imply that if a business is in </w:t>
      </w:r>
      <w:r>
        <w:rPr>
          <w:rFonts w:ascii="Times New Roman" w:hAnsi="Times New Roman" w:cs="Times New Roman"/>
          <w:sz w:val="24"/>
          <w:szCs w:val="24"/>
        </w:rPr>
        <w:t>a dangerous area, then it should be willing to bear a highe</w:t>
      </w:r>
      <w:r>
        <w:rPr>
          <w:rFonts w:ascii="Times New Roman" w:hAnsi="Times New Roman" w:cs="Times New Roman"/>
          <w:sz w:val="24"/>
          <w:szCs w:val="24"/>
        </w:rPr>
        <w:t xml:space="preserve">r cost for security? Resist the </w:t>
      </w:r>
      <w:r>
        <w:rPr>
          <w:rFonts w:ascii="Times New Roman" w:hAnsi="Times New Roman" w:cs="Times New Roman"/>
          <w:sz w:val="24"/>
          <w:szCs w:val="24"/>
        </w:rPr>
        <w:t>temptation to merely repeat what the court said in analyzi</w:t>
      </w:r>
      <w:r>
        <w:rPr>
          <w:rFonts w:ascii="Times New Roman" w:hAnsi="Times New Roman" w:cs="Times New Roman"/>
          <w:sz w:val="24"/>
          <w:szCs w:val="24"/>
        </w:rPr>
        <w:t xml:space="preserve">ng the facts: what does it mean </w:t>
      </w:r>
      <w:r>
        <w:rPr>
          <w:rFonts w:ascii="Times New Roman" w:hAnsi="Times New Roman" w:cs="Times New Roman"/>
          <w:sz w:val="24"/>
          <w:szCs w:val="24"/>
        </w:rPr>
        <w:t>to you? Summarize the court’s rationale in your own word</w:t>
      </w:r>
      <w:r>
        <w:rPr>
          <w:rFonts w:ascii="Times New Roman" w:hAnsi="Times New Roman" w:cs="Times New Roman"/>
          <w:sz w:val="24"/>
          <w:szCs w:val="24"/>
        </w:rPr>
        <w:t xml:space="preserve">s. If you encounter a word that </w:t>
      </w:r>
      <w:r>
        <w:rPr>
          <w:rFonts w:ascii="Times New Roman" w:hAnsi="Times New Roman" w:cs="Times New Roman"/>
          <w:sz w:val="24"/>
          <w:szCs w:val="24"/>
        </w:rPr>
        <w:t>you do not know, use a dictionary to find its meaning.</w:t>
      </w:r>
    </w:p>
    <w:p w:rsid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9078A" w:rsidRP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9078A">
        <w:rPr>
          <w:rFonts w:ascii="Times New Roman" w:hAnsi="Times New Roman" w:cs="Times New Roman"/>
          <w:b/>
          <w:i/>
          <w:iCs/>
          <w:sz w:val="24"/>
          <w:szCs w:val="24"/>
        </w:rPr>
        <w:t>Conclusion</w:t>
      </w:r>
    </w:p>
    <w:p w:rsidR="00F039DF" w:rsidRPr="0099078A" w:rsidRDefault="0099078A" w:rsidP="00990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final outcome of the case? In one or two sentences, state the court’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ultimate finding. For example, the business did not owe t</w:t>
      </w:r>
      <w:r>
        <w:rPr>
          <w:rFonts w:ascii="Times New Roman" w:hAnsi="Times New Roman" w:cs="Times New Roman"/>
          <w:sz w:val="24"/>
          <w:szCs w:val="24"/>
        </w:rPr>
        <w:t xml:space="preserve">he assaulted customer a duty to </w:t>
      </w:r>
      <w:r>
        <w:rPr>
          <w:rFonts w:ascii="Times New Roman" w:hAnsi="Times New Roman" w:cs="Times New Roman"/>
          <w:sz w:val="24"/>
          <w:szCs w:val="24"/>
        </w:rPr>
        <w:t>provide security patrols.</w:t>
      </w:r>
    </w:p>
    <w:sectPr w:rsidR="00F039DF" w:rsidRPr="0099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8A"/>
    <w:rsid w:val="00742C09"/>
    <w:rsid w:val="0099078A"/>
    <w:rsid w:val="00A07467"/>
    <w:rsid w:val="00F0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2209</Characters>
  <Application>Microsoft Office Word</Application>
  <DocSecurity>0</DocSecurity>
  <Lines>18</Lines>
  <Paragraphs>5</Paragraphs>
  <ScaleCrop>false</ScaleCrop>
  <Company>DHHS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L. Frazier</dc:creator>
  <cp:lastModifiedBy>Maya L. Frazier</cp:lastModifiedBy>
  <cp:revision>1</cp:revision>
  <dcterms:created xsi:type="dcterms:W3CDTF">2017-05-04T19:00:00Z</dcterms:created>
  <dcterms:modified xsi:type="dcterms:W3CDTF">2017-05-04T19:04:00Z</dcterms:modified>
</cp:coreProperties>
</file>